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40E" w:rsidRDefault="00577BB2" w:rsidP="0000740E">
      <w:pPr>
        <w:jc w:val="center"/>
      </w:pPr>
      <w:r>
        <w:rPr>
          <w:noProof/>
        </w:rPr>
        <w:drawing>
          <wp:inline distT="0" distB="0" distL="0" distR="0">
            <wp:extent cx="2085975" cy="1933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ndrew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5975" cy="1933575"/>
                    </a:xfrm>
                    <a:prstGeom prst="rect">
                      <a:avLst/>
                    </a:prstGeom>
                  </pic:spPr>
                </pic:pic>
              </a:graphicData>
            </a:graphic>
          </wp:inline>
        </w:drawing>
      </w:r>
    </w:p>
    <w:p w:rsidR="0000740E" w:rsidRPr="00577BB2" w:rsidRDefault="0000740E" w:rsidP="0000740E">
      <w:pPr>
        <w:spacing w:line="270" w:lineRule="atLeast"/>
        <w:jc w:val="center"/>
        <w:textAlignment w:val="baseline"/>
        <w:rPr>
          <w:rFonts w:asciiTheme="minorHAnsi" w:hAnsiTheme="minorHAnsi" w:cstheme="minorHAnsi"/>
          <w:b/>
          <w:sz w:val="32"/>
          <w:szCs w:val="32"/>
        </w:rPr>
      </w:pPr>
      <w:r w:rsidRPr="00577BB2">
        <w:rPr>
          <w:rFonts w:asciiTheme="minorHAnsi" w:hAnsiTheme="minorHAnsi" w:cstheme="minorHAnsi"/>
          <w:b/>
          <w:sz w:val="32"/>
          <w:szCs w:val="32"/>
        </w:rPr>
        <w:t xml:space="preserve">St Andrew’s CE Primary School </w:t>
      </w:r>
    </w:p>
    <w:p w:rsidR="0000740E" w:rsidRPr="00577BB2" w:rsidRDefault="0000740E" w:rsidP="0000740E">
      <w:pPr>
        <w:jc w:val="center"/>
        <w:rPr>
          <w:rFonts w:asciiTheme="minorHAnsi" w:hAnsiTheme="minorHAnsi" w:cstheme="minorHAnsi"/>
          <w:b/>
          <w:sz w:val="32"/>
          <w:szCs w:val="32"/>
        </w:rPr>
      </w:pPr>
      <w:r w:rsidRPr="00577BB2">
        <w:rPr>
          <w:rFonts w:asciiTheme="minorHAnsi" w:hAnsiTheme="minorHAnsi" w:cstheme="minorHAnsi"/>
          <w:b/>
          <w:sz w:val="32"/>
          <w:szCs w:val="32"/>
        </w:rPr>
        <w:t>Parental Involvement Policy</w:t>
      </w:r>
    </w:p>
    <w:p w:rsidR="0000740E" w:rsidRPr="00577BB2" w:rsidRDefault="00577BB2" w:rsidP="0000740E">
      <w:pPr>
        <w:jc w:val="center"/>
        <w:rPr>
          <w:rFonts w:asciiTheme="minorHAnsi" w:hAnsiTheme="minorHAnsi" w:cstheme="minorHAnsi"/>
          <w:b/>
          <w:sz w:val="32"/>
          <w:szCs w:val="32"/>
        </w:rPr>
      </w:pPr>
      <w:r w:rsidRPr="00577BB2">
        <w:rPr>
          <w:rFonts w:asciiTheme="minorHAnsi" w:hAnsiTheme="minorHAnsi" w:cstheme="minorHAnsi"/>
          <w:b/>
          <w:sz w:val="32"/>
          <w:szCs w:val="32"/>
        </w:rPr>
        <w:t>Upd</w:t>
      </w:r>
      <w:r w:rsidR="0000740E" w:rsidRPr="00577BB2">
        <w:rPr>
          <w:rFonts w:asciiTheme="minorHAnsi" w:hAnsiTheme="minorHAnsi" w:cstheme="minorHAnsi"/>
          <w:b/>
          <w:sz w:val="32"/>
          <w:szCs w:val="32"/>
        </w:rPr>
        <w:t xml:space="preserve">ated:  </w:t>
      </w:r>
      <w:r w:rsidR="00F50708">
        <w:rPr>
          <w:rFonts w:asciiTheme="minorHAnsi" w:hAnsiTheme="minorHAnsi" w:cstheme="minorHAnsi"/>
          <w:b/>
          <w:sz w:val="32"/>
          <w:szCs w:val="32"/>
        </w:rPr>
        <w:t>Oct</w:t>
      </w:r>
      <w:r w:rsidR="00921EF4">
        <w:rPr>
          <w:rFonts w:asciiTheme="minorHAnsi" w:hAnsiTheme="minorHAnsi" w:cstheme="minorHAnsi"/>
          <w:b/>
          <w:sz w:val="32"/>
          <w:szCs w:val="32"/>
        </w:rPr>
        <w:t xml:space="preserve"> 202</w:t>
      </w:r>
      <w:r w:rsidR="00F50708">
        <w:rPr>
          <w:rFonts w:asciiTheme="minorHAnsi" w:hAnsiTheme="minorHAnsi" w:cstheme="minorHAnsi"/>
          <w:b/>
          <w:sz w:val="32"/>
          <w:szCs w:val="32"/>
        </w:rPr>
        <w:t>6</w:t>
      </w:r>
    </w:p>
    <w:p w:rsidR="0000740E" w:rsidRPr="00577BB2" w:rsidRDefault="0000740E" w:rsidP="0000740E">
      <w:pPr>
        <w:jc w:val="center"/>
        <w:rPr>
          <w:rFonts w:asciiTheme="minorHAnsi" w:hAnsiTheme="minorHAnsi" w:cstheme="minorHAnsi"/>
          <w:b/>
          <w:sz w:val="32"/>
          <w:szCs w:val="32"/>
        </w:rPr>
      </w:pPr>
      <w:r w:rsidRPr="00577BB2">
        <w:rPr>
          <w:rFonts w:asciiTheme="minorHAnsi" w:hAnsiTheme="minorHAnsi" w:cstheme="minorHAnsi"/>
          <w:b/>
          <w:sz w:val="32"/>
          <w:szCs w:val="32"/>
        </w:rPr>
        <w:t>Review Date:</w:t>
      </w:r>
      <w:r w:rsidR="00921EF4">
        <w:rPr>
          <w:rFonts w:asciiTheme="minorHAnsi" w:hAnsiTheme="minorHAnsi" w:cstheme="minorHAnsi"/>
          <w:b/>
          <w:sz w:val="32"/>
          <w:szCs w:val="32"/>
        </w:rPr>
        <w:t xml:space="preserve"> </w:t>
      </w:r>
      <w:r w:rsidR="00F50708">
        <w:rPr>
          <w:rFonts w:asciiTheme="minorHAnsi" w:hAnsiTheme="minorHAnsi" w:cstheme="minorHAnsi"/>
          <w:b/>
          <w:sz w:val="32"/>
          <w:szCs w:val="32"/>
        </w:rPr>
        <w:t>Oct</w:t>
      </w:r>
      <w:bookmarkStart w:id="0" w:name="_GoBack"/>
      <w:bookmarkEnd w:id="0"/>
      <w:r w:rsidR="00921EF4">
        <w:rPr>
          <w:rFonts w:asciiTheme="minorHAnsi" w:hAnsiTheme="minorHAnsi" w:cstheme="minorHAnsi"/>
          <w:b/>
          <w:sz w:val="32"/>
          <w:szCs w:val="32"/>
        </w:rPr>
        <w:t xml:space="preserve"> 202</w:t>
      </w:r>
      <w:r w:rsidR="00F50708">
        <w:rPr>
          <w:rFonts w:asciiTheme="minorHAnsi" w:hAnsiTheme="minorHAnsi" w:cstheme="minorHAnsi"/>
          <w:b/>
          <w:sz w:val="32"/>
          <w:szCs w:val="32"/>
        </w:rPr>
        <w:t>8</w:t>
      </w:r>
    </w:p>
    <w:p w:rsidR="0000740E" w:rsidRDefault="0000740E" w:rsidP="0000740E">
      <w:pPr>
        <w:spacing w:line="270" w:lineRule="atLeast"/>
        <w:jc w:val="center"/>
        <w:textAlignment w:val="baseline"/>
        <w:rPr>
          <w:rFonts w:ascii="Comic Sans MS" w:hAnsi="Comic Sans MS"/>
          <w:b/>
          <w:bCs/>
          <w:color w:val="444444"/>
          <w:u w:val="single"/>
        </w:rPr>
      </w:pPr>
    </w:p>
    <w:p w:rsidR="00030DAC" w:rsidRPr="00030DAC" w:rsidRDefault="00030DAC" w:rsidP="00030DAC">
      <w:pPr>
        <w:jc w:val="center"/>
        <w:rPr>
          <w:rFonts w:ascii="Maiandra GD" w:hAnsi="Maiandra GD" w:cs="Arial"/>
          <w:lang w:eastAsia="en-US"/>
        </w:rPr>
      </w:pPr>
      <w:r w:rsidRPr="00030DAC">
        <w:rPr>
          <w:rFonts w:ascii="Maiandra GD" w:hAnsi="Maiandra GD" w:cs="Arial"/>
          <w:lang w:eastAsia="en-US"/>
        </w:rPr>
        <w:t>Vision</w:t>
      </w:r>
    </w:p>
    <w:p w:rsidR="00030DAC" w:rsidRPr="00030DAC" w:rsidRDefault="00030DAC" w:rsidP="00030DAC">
      <w:pPr>
        <w:jc w:val="center"/>
        <w:rPr>
          <w:rFonts w:ascii="Maiandra GD" w:hAnsi="Maiandra GD" w:cs="Arial"/>
          <w:lang w:eastAsia="en-US"/>
        </w:rPr>
      </w:pPr>
      <w:r w:rsidRPr="00030DAC">
        <w:rPr>
          <w:rFonts w:ascii="Maiandra GD" w:hAnsi="Maiandra GD" w:cs="Arial"/>
          <w:lang w:eastAsia="en-US"/>
        </w:rPr>
        <w:t>Since 1897, St Andrews has embraced its Christian character as the cornerstone of its values, continuing to serve the children and families of Eccles. Our St Andrews Community aim to serve every child by providing the highest levels of academic, pastoral and spiritual development, achieved through our commitment to respect, enjoyment and excellence for all.  The St Andrews community seeks to be an environment where the Christian faith comes alive through the values of love, honesty, forgiveness and respect. Each child is encouraged to discover their unique God-given gifts on their journey to fulfilling their hopes and dreams, developing a deeper connection to God and service to the community.</w:t>
      </w:r>
    </w:p>
    <w:p w:rsidR="009B1CC9" w:rsidRDefault="00F50708"/>
    <w:p w:rsidR="0000740E" w:rsidRPr="001921EB" w:rsidRDefault="0000740E" w:rsidP="0000740E">
      <w:pPr>
        <w:rPr>
          <w:rFonts w:ascii="Tahoma" w:hAnsi="Tahoma" w:cs="Tahoma"/>
        </w:rPr>
      </w:pPr>
      <w:r w:rsidRPr="001921EB">
        <w:rPr>
          <w:rFonts w:ascii="Tahoma" w:hAnsi="Tahoma" w:cs="Tahoma"/>
        </w:rPr>
        <w:t xml:space="preserve">At </w:t>
      </w:r>
      <w:r>
        <w:rPr>
          <w:rFonts w:ascii="Tahoma" w:hAnsi="Tahoma" w:cs="Tahoma"/>
        </w:rPr>
        <w:t xml:space="preserve">St Andrew’s CE Primary </w:t>
      </w:r>
      <w:r w:rsidR="00921EF4">
        <w:rPr>
          <w:rFonts w:ascii="Tahoma" w:hAnsi="Tahoma" w:cs="Tahoma"/>
        </w:rPr>
        <w:t>School,</w:t>
      </w:r>
      <w:r w:rsidRPr="001921EB">
        <w:rPr>
          <w:rFonts w:ascii="Tahoma" w:hAnsi="Tahoma" w:cs="Tahoma"/>
        </w:rPr>
        <w:t xml:space="preserve"> we recognise the importance of and value parental involvement in the life of the school. Throughout this policy the term parent is used to refer to parents, guardians and carers. We believe that education is a collaborative enterprise involving amongst others, parents, staff and children. As a school we are therefore committed to establishing and maintaining an effective and purposeful working relationship between the school and home.</w:t>
      </w:r>
    </w:p>
    <w:p w:rsidR="0000740E" w:rsidRPr="001921EB" w:rsidRDefault="0000740E" w:rsidP="0000740E">
      <w:pPr>
        <w:rPr>
          <w:rFonts w:ascii="Tahoma" w:hAnsi="Tahoma" w:cs="Tahoma"/>
        </w:rPr>
      </w:pPr>
      <w:r w:rsidRPr="001921EB">
        <w:rPr>
          <w:rFonts w:ascii="Tahoma" w:hAnsi="Tahoma" w:cs="Tahoma"/>
        </w:rPr>
        <w:t>It is known that:-</w:t>
      </w:r>
    </w:p>
    <w:p w:rsidR="0000740E" w:rsidRPr="001921EB" w:rsidRDefault="0000740E" w:rsidP="0000740E">
      <w:pPr>
        <w:numPr>
          <w:ilvl w:val="0"/>
          <w:numId w:val="1"/>
        </w:numPr>
        <w:rPr>
          <w:rFonts w:ascii="Tahoma" w:hAnsi="Tahoma" w:cs="Tahoma"/>
        </w:rPr>
      </w:pPr>
      <w:r w:rsidRPr="001921EB">
        <w:rPr>
          <w:rFonts w:ascii="Tahoma" w:hAnsi="Tahoma" w:cs="Tahoma"/>
        </w:rPr>
        <w:t>Parents/carers are the most important influence in a child’s life. Any educational initiative can only be fully effective if there is partnership between parents, children and providers</w:t>
      </w:r>
    </w:p>
    <w:p w:rsidR="0000740E" w:rsidRPr="001921EB" w:rsidRDefault="0000740E" w:rsidP="0000740E">
      <w:pPr>
        <w:numPr>
          <w:ilvl w:val="0"/>
          <w:numId w:val="1"/>
        </w:numPr>
        <w:rPr>
          <w:rFonts w:ascii="Tahoma" w:hAnsi="Tahoma" w:cs="Tahoma"/>
        </w:rPr>
      </w:pPr>
      <w:r w:rsidRPr="001921EB">
        <w:rPr>
          <w:rFonts w:ascii="Tahoma" w:hAnsi="Tahoma" w:cs="Tahoma"/>
        </w:rPr>
        <w:t>Parents want their child to succeed</w:t>
      </w:r>
    </w:p>
    <w:p w:rsidR="0000740E" w:rsidRPr="001921EB" w:rsidRDefault="0000740E" w:rsidP="0000740E">
      <w:pPr>
        <w:numPr>
          <w:ilvl w:val="0"/>
          <w:numId w:val="1"/>
        </w:numPr>
        <w:rPr>
          <w:rFonts w:ascii="Tahoma" w:hAnsi="Tahoma" w:cs="Tahoma"/>
        </w:rPr>
      </w:pPr>
      <w:r w:rsidRPr="001921EB">
        <w:rPr>
          <w:rFonts w:ascii="Tahoma" w:hAnsi="Tahoma" w:cs="Tahoma"/>
        </w:rPr>
        <w:t>Children need educational and emotional support if they are to succeed. Parents need to be able to provide this effectively</w:t>
      </w:r>
    </w:p>
    <w:p w:rsidR="0000740E" w:rsidRPr="001921EB" w:rsidRDefault="0000740E" w:rsidP="0000740E">
      <w:pPr>
        <w:numPr>
          <w:ilvl w:val="0"/>
          <w:numId w:val="1"/>
        </w:numPr>
        <w:rPr>
          <w:rFonts w:ascii="Tahoma" w:hAnsi="Tahoma" w:cs="Tahoma"/>
        </w:rPr>
      </w:pPr>
      <w:r w:rsidRPr="001921EB">
        <w:rPr>
          <w:rFonts w:ascii="Tahoma" w:hAnsi="Tahoma" w:cs="Tahoma"/>
        </w:rPr>
        <w:t>Many parents have missed the opportunity of furthering their education and training</w:t>
      </w:r>
    </w:p>
    <w:p w:rsidR="0000740E" w:rsidRDefault="0000740E" w:rsidP="0000740E">
      <w:pPr>
        <w:numPr>
          <w:ilvl w:val="0"/>
          <w:numId w:val="1"/>
        </w:numPr>
        <w:rPr>
          <w:rFonts w:ascii="Tahoma" w:hAnsi="Tahoma" w:cs="Tahoma"/>
        </w:rPr>
      </w:pPr>
      <w:r w:rsidRPr="001921EB">
        <w:rPr>
          <w:rFonts w:ascii="Tahoma" w:hAnsi="Tahoma" w:cs="Tahoma"/>
        </w:rPr>
        <w:t>The school is a resou</w:t>
      </w:r>
      <w:r>
        <w:rPr>
          <w:rFonts w:ascii="Tahoma" w:hAnsi="Tahoma" w:cs="Tahoma"/>
        </w:rPr>
        <w:t>rce for the community it serves</w:t>
      </w:r>
    </w:p>
    <w:p w:rsidR="0000740E" w:rsidRDefault="0000740E" w:rsidP="0000740E">
      <w:pPr>
        <w:ind w:left="360"/>
        <w:rPr>
          <w:rFonts w:ascii="Tahoma" w:hAnsi="Tahoma" w:cs="Tahoma"/>
        </w:rPr>
      </w:pPr>
    </w:p>
    <w:p w:rsidR="0000740E" w:rsidRPr="001921EB" w:rsidRDefault="0000740E" w:rsidP="0000740E">
      <w:pPr>
        <w:rPr>
          <w:rFonts w:ascii="Tahoma" w:hAnsi="Tahoma" w:cs="Tahoma"/>
          <w:u w:val="single"/>
        </w:rPr>
      </w:pPr>
      <w:r w:rsidRPr="001921EB">
        <w:rPr>
          <w:rFonts w:ascii="Tahoma" w:hAnsi="Tahoma" w:cs="Tahoma"/>
          <w:u w:val="single"/>
        </w:rPr>
        <w:t>Aims</w:t>
      </w:r>
    </w:p>
    <w:p w:rsidR="0000740E" w:rsidRPr="001921EB" w:rsidRDefault="0000740E" w:rsidP="0000740E">
      <w:pPr>
        <w:numPr>
          <w:ilvl w:val="1"/>
          <w:numId w:val="2"/>
        </w:numPr>
        <w:tabs>
          <w:tab w:val="clear" w:pos="1440"/>
          <w:tab w:val="num" w:pos="720"/>
        </w:tabs>
        <w:ind w:left="720"/>
        <w:rPr>
          <w:rFonts w:ascii="Tahoma" w:hAnsi="Tahoma" w:cs="Tahoma"/>
        </w:rPr>
      </w:pPr>
      <w:r w:rsidRPr="001921EB">
        <w:rPr>
          <w:rFonts w:ascii="Tahoma" w:hAnsi="Tahoma" w:cs="Tahoma"/>
        </w:rPr>
        <w:t>To develop good communication with parents and to fully inform them about what is happening in school</w:t>
      </w:r>
    </w:p>
    <w:p w:rsidR="0000740E" w:rsidRPr="001921EB" w:rsidRDefault="0000740E" w:rsidP="0000740E">
      <w:pPr>
        <w:numPr>
          <w:ilvl w:val="1"/>
          <w:numId w:val="2"/>
        </w:numPr>
        <w:tabs>
          <w:tab w:val="clear" w:pos="1440"/>
          <w:tab w:val="num" w:pos="360"/>
        </w:tabs>
        <w:ind w:left="360" w:firstLine="0"/>
        <w:rPr>
          <w:rFonts w:ascii="Tahoma" w:hAnsi="Tahoma" w:cs="Tahoma"/>
        </w:rPr>
      </w:pPr>
      <w:r w:rsidRPr="001921EB">
        <w:rPr>
          <w:rFonts w:ascii="Tahoma" w:hAnsi="Tahoma" w:cs="Tahoma"/>
        </w:rPr>
        <w:lastRenderedPageBreak/>
        <w:t>To actively involve parents in the education and progress of their child</w:t>
      </w:r>
    </w:p>
    <w:p w:rsidR="0000740E" w:rsidRPr="001921EB" w:rsidRDefault="0000740E" w:rsidP="0000740E">
      <w:pPr>
        <w:numPr>
          <w:ilvl w:val="1"/>
          <w:numId w:val="2"/>
        </w:numPr>
        <w:tabs>
          <w:tab w:val="clear" w:pos="1440"/>
          <w:tab w:val="num" w:pos="360"/>
        </w:tabs>
        <w:ind w:left="360" w:firstLine="0"/>
        <w:rPr>
          <w:rFonts w:ascii="Tahoma" w:hAnsi="Tahoma" w:cs="Tahoma"/>
        </w:rPr>
      </w:pPr>
      <w:r w:rsidRPr="001921EB">
        <w:rPr>
          <w:rFonts w:ascii="Tahoma" w:hAnsi="Tahoma" w:cs="Tahoma"/>
        </w:rPr>
        <w:t>To make good use of parents’ expertise and willingness to enhance their own learning and that of their child and other children and to actively involve them in school life</w:t>
      </w:r>
    </w:p>
    <w:p w:rsidR="0000740E" w:rsidRPr="001921EB" w:rsidRDefault="0000740E" w:rsidP="0000740E">
      <w:pPr>
        <w:numPr>
          <w:ilvl w:val="1"/>
          <w:numId w:val="2"/>
        </w:numPr>
        <w:tabs>
          <w:tab w:val="clear" w:pos="1440"/>
          <w:tab w:val="num" w:pos="360"/>
        </w:tabs>
        <w:ind w:left="360" w:firstLine="0"/>
        <w:rPr>
          <w:rFonts w:ascii="Tahoma" w:hAnsi="Tahoma" w:cs="Tahoma"/>
        </w:rPr>
      </w:pPr>
      <w:r w:rsidRPr="001921EB">
        <w:rPr>
          <w:rFonts w:ascii="Tahoma" w:hAnsi="Tahoma" w:cs="Tahoma"/>
        </w:rPr>
        <w:t>To establish the views and opinions of parents of the school and act upon these</w:t>
      </w:r>
    </w:p>
    <w:p w:rsidR="0000740E" w:rsidRDefault="0000740E"/>
    <w:p w:rsidR="0000740E" w:rsidRPr="001921EB" w:rsidRDefault="0000740E" w:rsidP="0000740E">
      <w:pPr>
        <w:rPr>
          <w:rFonts w:ascii="Tahoma" w:hAnsi="Tahoma" w:cs="Tahoma"/>
          <w:b/>
          <w:i/>
        </w:rPr>
      </w:pPr>
      <w:r>
        <w:rPr>
          <w:rFonts w:ascii="Tahoma" w:hAnsi="Tahoma" w:cs="Tahoma"/>
          <w:b/>
          <w:i/>
        </w:rPr>
        <w:t>To develop good communi</w:t>
      </w:r>
      <w:r w:rsidRPr="001921EB">
        <w:rPr>
          <w:rFonts w:ascii="Tahoma" w:hAnsi="Tahoma" w:cs="Tahoma"/>
          <w:b/>
          <w:i/>
        </w:rPr>
        <w:t>cation and fully inform parents about what is happening in school we will:</w:t>
      </w:r>
    </w:p>
    <w:p w:rsidR="0000740E" w:rsidRPr="001921EB" w:rsidRDefault="0000740E" w:rsidP="0000740E">
      <w:pPr>
        <w:numPr>
          <w:ilvl w:val="1"/>
          <w:numId w:val="2"/>
        </w:numPr>
        <w:tabs>
          <w:tab w:val="clear" w:pos="1440"/>
        </w:tabs>
        <w:ind w:left="720"/>
        <w:rPr>
          <w:rFonts w:ascii="Tahoma" w:hAnsi="Tahoma" w:cs="Tahoma"/>
        </w:rPr>
      </w:pPr>
      <w:r w:rsidRPr="001921EB">
        <w:rPr>
          <w:rFonts w:ascii="Tahoma" w:hAnsi="Tahoma" w:cs="Tahoma"/>
        </w:rPr>
        <w:t>Make let</w:t>
      </w:r>
      <w:r>
        <w:rPr>
          <w:rFonts w:ascii="Tahoma" w:hAnsi="Tahoma" w:cs="Tahoma"/>
        </w:rPr>
        <w:t xml:space="preserve">ters </w:t>
      </w:r>
      <w:r w:rsidRPr="001921EB">
        <w:rPr>
          <w:rFonts w:ascii="Tahoma" w:hAnsi="Tahoma" w:cs="Tahoma"/>
        </w:rPr>
        <w:t>and key policies “user friendly”, useful and informative.</w:t>
      </w:r>
    </w:p>
    <w:p w:rsidR="0000740E" w:rsidRPr="001921EB" w:rsidRDefault="0000740E" w:rsidP="0000740E">
      <w:pPr>
        <w:numPr>
          <w:ilvl w:val="1"/>
          <w:numId w:val="2"/>
        </w:numPr>
        <w:tabs>
          <w:tab w:val="clear" w:pos="1440"/>
        </w:tabs>
        <w:ind w:left="720"/>
        <w:rPr>
          <w:rFonts w:ascii="Tahoma" w:hAnsi="Tahoma" w:cs="Tahoma"/>
        </w:rPr>
      </w:pPr>
      <w:r w:rsidRPr="001921EB">
        <w:rPr>
          <w:rFonts w:ascii="Tahoma" w:hAnsi="Tahoma" w:cs="Tahoma"/>
        </w:rPr>
        <w:t xml:space="preserve">Send regular </w:t>
      </w:r>
      <w:r>
        <w:rPr>
          <w:rFonts w:ascii="Tahoma" w:hAnsi="Tahoma" w:cs="Tahoma"/>
        </w:rPr>
        <w:t>class</w:t>
      </w:r>
      <w:r w:rsidRPr="001921EB">
        <w:rPr>
          <w:rFonts w:ascii="Tahoma" w:hAnsi="Tahoma" w:cs="Tahoma"/>
        </w:rPr>
        <w:t xml:space="preserve"> newsletters</w:t>
      </w:r>
      <w:r>
        <w:rPr>
          <w:rFonts w:ascii="Tahoma" w:hAnsi="Tahoma" w:cs="Tahoma"/>
        </w:rPr>
        <w:t xml:space="preserve"> once a half-term</w:t>
      </w:r>
      <w:r w:rsidRPr="001921EB">
        <w:rPr>
          <w:rFonts w:ascii="Tahoma" w:hAnsi="Tahoma" w:cs="Tahoma"/>
        </w:rPr>
        <w:t xml:space="preserve"> containing information such as </w:t>
      </w:r>
      <w:r>
        <w:rPr>
          <w:rFonts w:ascii="Tahoma" w:hAnsi="Tahoma" w:cs="Tahoma"/>
        </w:rPr>
        <w:t xml:space="preserve">curriculum coverage, </w:t>
      </w:r>
      <w:r w:rsidRPr="001921EB">
        <w:rPr>
          <w:rFonts w:ascii="Tahoma" w:hAnsi="Tahoma" w:cs="Tahoma"/>
        </w:rPr>
        <w:t>dates and events.</w:t>
      </w:r>
    </w:p>
    <w:p w:rsidR="0000740E" w:rsidRDefault="0000740E" w:rsidP="0000740E">
      <w:pPr>
        <w:numPr>
          <w:ilvl w:val="1"/>
          <w:numId w:val="2"/>
        </w:numPr>
        <w:tabs>
          <w:tab w:val="clear" w:pos="1440"/>
        </w:tabs>
        <w:ind w:left="720"/>
        <w:rPr>
          <w:rFonts w:ascii="Tahoma" w:hAnsi="Tahoma" w:cs="Tahoma"/>
        </w:rPr>
      </w:pPr>
      <w:r w:rsidRPr="001921EB">
        <w:rPr>
          <w:rFonts w:ascii="Tahoma" w:hAnsi="Tahoma" w:cs="Tahoma"/>
        </w:rPr>
        <w:t xml:space="preserve">Hold </w:t>
      </w:r>
      <w:r>
        <w:rPr>
          <w:rFonts w:ascii="Tahoma" w:hAnsi="Tahoma" w:cs="Tahoma"/>
        </w:rPr>
        <w:t>Parents Evenings</w:t>
      </w:r>
      <w:r w:rsidRPr="001921EB">
        <w:rPr>
          <w:rFonts w:ascii="Tahoma" w:hAnsi="Tahoma" w:cs="Tahoma"/>
        </w:rPr>
        <w:t xml:space="preserve"> in the Autumn </w:t>
      </w:r>
      <w:r>
        <w:rPr>
          <w:rFonts w:ascii="Tahoma" w:hAnsi="Tahoma" w:cs="Tahoma"/>
        </w:rPr>
        <w:t xml:space="preserve">&amp; Spring </w:t>
      </w:r>
      <w:r w:rsidRPr="001921EB">
        <w:rPr>
          <w:rFonts w:ascii="Tahoma" w:hAnsi="Tahoma" w:cs="Tahoma"/>
        </w:rPr>
        <w:t>term</w:t>
      </w:r>
      <w:r>
        <w:rPr>
          <w:rFonts w:ascii="Tahoma" w:hAnsi="Tahoma" w:cs="Tahoma"/>
        </w:rPr>
        <w:t>s.</w:t>
      </w:r>
      <w:r w:rsidRPr="001921EB">
        <w:rPr>
          <w:rFonts w:ascii="Tahoma" w:hAnsi="Tahoma" w:cs="Tahoma"/>
        </w:rPr>
        <w:t xml:space="preserve"> </w:t>
      </w:r>
    </w:p>
    <w:p w:rsidR="0000740E" w:rsidRDefault="0000740E" w:rsidP="0000740E">
      <w:pPr>
        <w:numPr>
          <w:ilvl w:val="1"/>
          <w:numId w:val="2"/>
        </w:numPr>
        <w:tabs>
          <w:tab w:val="clear" w:pos="1440"/>
        </w:tabs>
        <w:ind w:left="720"/>
        <w:rPr>
          <w:rFonts w:ascii="Tahoma" w:hAnsi="Tahoma" w:cs="Tahoma"/>
        </w:rPr>
      </w:pPr>
      <w:r w:rsidRPr="001921EB">
        <w:rPr>
          <w:rFonts w:ascii="Tahoma" w:hAnsi="Tahoma" w:cs="Tahoma"/>
        </w:rPr>
        <w:t xml:space="preserve">Hold a Parents Meeting in the Summer Term for parents </w:t>
      </w:r>
      <w:r>
        <w:rPr>
          <w:rFonts w:ascii="Tahoma" w:hAnsi="Tahoma" w:cs="Tahoma"/>
        </w:rPr>
        <w:t>of new reception children.</w:t>
      </w:r>
    </w:p>
    <w:p w:rsidR="0000740E" w:rsidRPr="001921EB" w:rsidRDefault="0000740E" w:rsidP="0000740E">
      <w:pPr>
        <w:numPr>
          <w:ilvl w:val="1"/>
          <w:numId w:val="2"/>
        </w:numPr>
        <w:tabs>
          <w:tab w:val="clear" w:pos="1440"/>
        </w:tabs>
        <w:ind w:left="720"/>
        <w:rPr>
          <w:rFonts w:ascii="Tahoma" w:hAnsi="Tahoma" w:cs="Tahoma"/>
        </w:rPr>
      </w:pPr>
      <w:r>
        <w:rPr>
          <w:rFonts w:ascii="Tahoma" w:hAnsi="Tahoma" w:cs="Tahoma"/>
        </w:rPr>
        <w:t>Ensure p</w:t>
      </w:r>
      <w:r w:rsidRPr="001921EB">
        <w:rPr>
          <w:rFonts w:ascii="Tahoma" w:hAnsi="Tahoma" w:cs="Tahoma"/>
        </w:rPr>
        <w:t xml:space="preserve">upils </w:t>
      </w:r>
      <w:r>
        <w:rPr>
          <w:rFonts w:ascii="Tahoma" w:hAnsi="Tahoma" w:cs="Tahoma"/>
        </w:rPr>
        <w:t xml:space="preserve">have an induction session in the Summer term </w:t>
      </w:r>
      <w:r w:rsidRPr="001921EB">
        <w:rPr>
          <w:rFonts w:ascii="Tahoma" w:hAnsi="Tahoma" w:cs="Tahoma"/>
        </w:rPr>
        <w:t>to meet their new class teacher for the following year.</w:t>
      </w:r>
    </w:p>
    <w:p w:rsidR="0000740E" w:rsidRPr="001921EB" w:rsidRDefault="0000740E" w:rsidP="0000740E">
      <w:pPr>
        <w:numPr>
          <w:ilvl w:val="1"/>
          <w:numId w:val="2"/>
        </w:numPr>
        <w:tabs>
          <w:tab w:val="clear" w:pos="1440"/>
        </w:tabs>
        <w:ind w:left="720"/>
        <w:rPr>
          <w:rFonts w:ascii="Tahoma" w:hAnsi="Tahoma" w:cs="Tahoma"/>
        </w:rPr>
      </w:pPr>
      <w:r w:rsidRPr="001921EB">
        <w:rPr>
          <w:rFonts w:ascii="Tahoma" w:hAnsi="Tahoma" w:cs="Tahoma"/>
        </w:rPr>
        <w:t>Display key information on the school website and around school</w:t>
      </w:r>
    </w:p>
    <w:p w:rsidR="0000740E" w:rsidRPr="001921EB" w:rsidRDefault="0000740E" w:rsidP="0000740E">
      <w:pPr>
        <w:ind w:left="720"/>
        <w:rPr>
          <w:rFonts w:ascii="Tahoma" w:hAnsi="Tahoma" w:cs="Tahoma"/>
        </w:rPr>
      </w:pPr>
    </w:p>
    <w:p w:rsidR="0000740E" w:rsidRPr="001921EB" w:rsidRDefault="0000740E" w:rsidP="0000740E">
      <w:pPr>
        <w:rPr>
          <w:rFonts w:ascii="Tahoma" w:hAnsi="Tahoma" w:cs="Tahoma"/>
          <w:b/>
          <w:i/>
        </w:rPr>
      </w:pPr>
      <w:r w:rsidRPr="001921EB">
        <w:rPr>
          <w:rFonts w:ascii="Tahoma" w:hAnsi="Tahoma" w:cs="Tahoma"/>
          <w:b/>
          <w:i/>
        </w:rPr>
        <w:t>To actively involve parents in the education and progress of their child we will:</w:t>
      </w:r>
    </w:p>
    <w:p w:rsidR="0000740E" w:rsidRPr="001921EB" w:rsidRDefault="0000740E" w:rsidP="0000740E">
      <w:pPr>
        <w:numPr>
          <w:ilvl w:val="0"/>
          <w:numId w:val="3"/>
        </w:numPr>
        <w:tabs>
          <w:tab w:val="clear" w:pos="1080"/>
          <w:tab w:val="num" w:pos="720"/>
        </w:tabs>
        <w:ind w:hanging="720"/>
        <w:rPr>
          <w:rFonts w:ascii="Tahoma" w:hAnsi="Tahoma" w:cs="Tahoma"/>
        </w:rPr>
      </w:pPr>
      <w:r>
        <w:rPr>
          <w:rFonts w:ascii="Tahoma" w:hAnsi="Tahoma" w:cs="Tahoma"/>
        </w:rPr>
        <w:t>Offer two Parents Evenings</w:t>
      </w:r>
      <w:r w:rsidRPr="001921EB">
        <w:rPr>
          <w:rFonts w:ascii="Tahoma" w:hAnsi="Tahoma" w:cs="Tahoma"/>
        </w:rPr>
        <w:t xml:space="preserve"> for each year group each year</w:t>
      </w:r>
    </w:p>
    <w:p w:rsidR="0000740E" w:rsidRPr="001921EB" w:rsidRDefault="0000740E" w:rsidP="0000740E">
      <w:pPr>
        <w:numPr>
          <w:ilvl w:val="0"/>
          <w:numId w:val="3"/>
        </w:numPr>
        <w:tabs>
          <w:tab w:val="clear" w:pos="1080"/>
          <w:tab w:val="num" w:pos="720"/>
        </w:tabs>
        <w:ind w:hanging="720"/>
        <w:rPr>
          <w:rFonts w:ascii="Tahoma" w:hAnsi="Tahoma" w:cs="Tahoma"/>
        </w:rPr>
      </w:pPr>
      <w:r w:rsidRPr="001921EB">
        <w:rPr>
          <w:rFonts w:ascii="Tahoma" w:hAnsi="Tahoma" w:cs="Tahoma"/>
        </w:rPr>
        <w:t>Send annual reports at the end of each year</w:t>
      </w:r>
    </w:p>
    <w:p w:rsidR="0000740E" w:rsidRPr="001921EB" w:rsidRDefault="0000740E" w:rsidP="0000740E">
      <w:pPr>
        <w:ind w:left="360"/>
        <w:rPr>
          <w:rFonts w:ascii="Tahoma" w:hAnsi="Tahoma" w:cs="Tahoma"/>
          <w:b/>
          <w:i/>
        </w:rPr>
      </w:pPr>
    </w:p>
    <w:p w:rsidR="0000740E" w:rsidRPr="001921EB" w:rsidRDefault="0000740E" w:rsidP="0000740E">
      <w:pPr>
        <w:rPr>
          <w:rFonts w:ascii="Tahoma" w:hAnsi="Tahoma" w:cs="Tahoma"/>
          <w:b/>
          <w:i/>
        </w:rPr>
      </w:pPr>
      <w:r w:rsidRPr="001921EB">
        <w:rPr>
          <w:rFonts w:ascii="Tahoma" w:hAnsi="Tahoma" w:cs="Tahoma"/>
          <w:b/>
          <w:i/>
        </w:rPr>
        <w:t>To make good use of parents’ expertise and willingness to enhance their own learning and that of their child and other children and to actively involve them in school life we will encourage parents to:</w:t>
      </w:r>
    </w:p>
    <w:p w:rsidR="0000740E" w:rsidRPr="001921EB" w:rsidRDefault="0000740E" w:rsidP="0000740E">
      <w:pPr>
        <w:numPr>
          <w:ilvl w:val="0"/>
          <w:numId w:val="4"/>
        </w:numPr>
        <w:tabs>
          <w:tab w:val="clear" w:pos="1080"/>
          <w:tab w:val="num" w:pos="720"/>
        </w:tabs>
        <w:ind w:hanging="720"/>
        <w:rPr>
          <w:rFonts w:ascii="Tahoma" w:hAnsi="Tahoma" w:cs="Tahoma"/>
        </w:rPr>
      </w:pPr>
      <w:r w:rsidRPr="001921EB">
        <w:rPr>
          <w:rFonts w:ascii="Tahoma" w:hAnsi="Tahoma" w:cs="Tahoma"/>
        </w:rPr>
        <w:t>Volunteer to support within classrooms and/or become parent governors.</w:t>
      </w:r>
    </w:p>
    <w:p w:rsidR="0000740E" w:rsidRPr="001921EB" w:rsidRDefault="0000740E" w:rsidP="0000740E">
      <w:pPr>
        <w:numPr>
          <w:ilvl w:val="0"/>
          <w:numId w:val="4"/>
        </w:numPr>
        <w:tabs>
          <w:tab w:val="clear" w:pos="1080"/>
          <w:tab w:val="num" w:pos="720"/>
        </w:tabs>
        <w:ind w:hanging="720"/>
        <w:rPr>
          <w:rFonts w:ascii="Tahoma" w:hAnsi="Tahoma" w:cs="Tahoma"/>
        </w:rPr>
      </w:pPr>
      <w:r w:rsidRPr="001921EB">
        <w:rPr>
          <w:rFonts w:ascii="Tahoma" w:hAnsi="Tahoma" w:cs="Tahoma"/>
        </w:rPr>
        <w:t>Attend school trips</w:t>
      </w:r>
    </w:p>
    <w:p w:rsidR="0000740E" w:rsidRPr="001921EB" w:rsidRDefault="0000740E" w:rsidP="0000740E">
      <w:pPr>
        <w:numPr>
          <w:ilvl w:val="0"/>
          <w:numId w:val="4"/>
        </w:numPr>
        <w:tabs>
          <w:tab w:val="clear" w:pos="1080"/>
          <w:tab w:val="num" w:pos="720"/>
        </w:tabs>
        <w:ind w:hanging="720"/>
        <w:rPr>
          <w:rFonts w:ascii="Tahoma" w:hAnsi="Tahoma" w:cs="Tahoma"/>
        </w:rPr>
      </w:pPr>
      <w:r>
        <w:rPr>
          <w:rFonts w:ascii="Tahoma" w:hAnsi="Tahoma" w:cs="Tahoma"/>
        </w:rPr>
        <w:t>Attend class sharing</w:t>
      </w:r>
      <w:r w:rsidRPr="001921EB">
        <w:rPr>
          <w:rFonts w:ascii="Tahoma" w:hAnsi="Tahoma" w:cs="Tahoma"/>
        </w:rPr>
        <w:t xml:space="preserve"> assemblies</w:t>
      </w:r>
    </w:p>
    <w:p w:rsidR="0000740E" w:rsidRPr="001921EB" w:rsidRDefault="0000740E" w:rsidP="0000740E">
      <w:pPr>
        <w:numPr>
          <w:ilvl w:val="0"/>
          <w:numId w:val="4"/>
        </w:numPr>
        <w:tabs>
          <w:tab w:val="clear" w:pos="1080"/>
          <w:tab w:val="num" w:pos="720"/>
        </w:tabs>
        <w:ind w:hanging="720"/>
        <w:rPr>
          <w:rFonts w:ascii="Tahoma" w:hAnsi="Tahoma" w:cs="Tahoma"/>
        </w:rPr>
      </w:pPr>
      <w:r w:rsidRPr="001921EB">
        <w:rPr>
          <w:rFonts w:ascii="Tahoma" w:hAnsi="Tahoma" w:cs="Tahoma"/>
        </w:rPr>
        <w:t>Attend school performances, events and celebrations</w:t>
      </w:r>
    </w:p>
    <w:p w:rsidR="0000740E" w:rsidRPr="001921EB" w:rsidRDefault="0000740E" w:rsidP="0000740E">
      <w:pPr>
        <w:numPr>
          <w:ilvl w:val="0"/>
          <w:numId w:val="4"/>
        </w:numPr>
        <w:tabs>
          <w:tab w:val="clear" w:pos="1080"/>
          <w:tab w:val="num" w:pos="720"/>
        </w:tabs>
        <w:ind w:hanging="720"/>
        <w:rPr>
          <w:rFonts w:ascii="Tahoma" w:hAnsi="Tahoma" w:cs="Tahoma"/>
        </w:rPr>
      </w:pPr>
      <w:r w:rsidRPr="001921EB">
        <w:rPr>
          <w:rFonts w:ascii="Tahoma" w:hAnsi="Tahoma" w:cs="Tahoma"/>
        </w:rPr>
        <w:t>Become involved in school projects</w:t>
      </w:r>
    </w:p>
    <w:p w:rsidR="0000740E" w:rsidRPr="001921EB" w:rsidRDefault="0000740E" w:rsidP="0000740E">
      <w:pPr>
        <w:numPr>
          <w:ilvl w:val="0"/>
          <w:numId w:val="4"/>
        </w:numPr>
        <w:tabs>
          <w:tab w:val="clear" w:pos="1080"/>
          <w:tab w:val="num" w:pos="720"/>
        </w:tabs>
        <w:ind w:hanging="720"/>
        <w:rPr>
          <w:rFonts w:ascii="Tahoma" w:hAnsi="Tahoma" w:cs="Tahoma"/>
        </w:rPr>
      </w:pPr>
      <w:r w:rsidRPr="001921EB">
        <w:rPr>
          <w:rFonts w:ascii="Tahoma" w:hAnsi="Tahoma" w:cs="Tahoma"/>
        </w:rPr>
        <w:t xml:space="preserve">Join or support the school </w:t>
      </w:r>
      <w:r>
        <w:rPr>
          <w:rFonts w:ascii="Tahoma" w:hAnsi="Tahoma" w:cs="Tahoma"/>
        </w:rPr>
        <w:t xml:space="preserve">PTA </w:t>
      </w:r>
      <w:r w:rsidRPr="001921EB">
        <w:rPr>
          <w:rFonts w:ascii="Tahoma" w:hAnsi="Tahoma" w:cs="Tahoma"/>
        </w:rPr>
        <w:t>group</w:t>
      </w:r>
    </w:p>
    <w:p w:rsidR="0000740E" w:rsidRPr="001921EB" w:rsidRDefault="0000740E" w:rsidP="0000740E">
      <w:pPr>
        <w:numPr>
          <w:ilvl w:val="0"/>
          <w:numId w:val="4"/>
        </w:numPr>
        <w:tabs>
          <w:tab w:val="clear" w:pos="1080"/>
          <w:tab w:val="num" w:pos="720"/>
        </w:tabs>
        <w:ind w:hanging="720"/>
        <w:rPr>
          <w:rFonts w:ascii="Tahoma" w:hAnsi="Tahoma" w:cs="Tahoma"/>
        </w:rPr>
      </w:pPr>
      <w:r w:rsidRPr="001921EB">
        <w:rPr>
          <w:rFonts w:ascii="Tahoma" w:hAnsi="Tahoma" w:cs="Tahoma"/>
        </w:rPr>
        <w:t>Use opportunities to have informal discussions with staff members</w:t>
      </w:r>
    </w:p>
    <w:p w:rsidR="0000740E" w:rsidRPr="001921EB" w:rsidRDefault="0000740E" w:rsidP="0000740E">
      <w:pPr>
        <w:ind w:left="360"/>
        <w:rPr>
          <w:rFonts w:ascii="Tahoma" w:hAnsi="Tahoma" w:cs="Tahoma"/>
        </w:rPr>
      </w:pPr>
    </w:p>
    <w:p w:rsidR="0000740E" w:rsidRPr="001921EB" w:rsidRDefault="0000740E" w:rsidP="0000740E">
      <w:pPr>
        <w:rPr>
          <w:rFonts w:ascii="Tahoma" w:hAnsi="Tahoma" w:cs="Tahoma"/>
          <w:b/>
          <w:i/>
        </w:rPr>
      </w:pPr>
      <w:r w:rsidRPr="001921EB">
        <w:rPr>
          <w:rFonts w:ascii="Tahoma" w:hAnsi="Tahoma" w:cs="Tahoma"/>
          <w:b/>
          <w:i/>
        </w:rPr>
        <w:t>To establish the views and opinions of parents and act upon these we will:</w:t>
      </w:r>
    </w:p>
    <w:p w:rsidR="0000740E" w:rsidRPr="001921EB" w:rsidRDefault="0000740E" w:rsidP="0000740E">
      <w:pPr>
        <w:numPr>
          <w:ilvl w:val="0"/>
          <w:numId w:val="5"/>
        </w:numPr>
        <w:tabs>
          <w:tab w:val="clear" w:pos="1080"/>
          <w:tab w:val="num" w:pos="720"/>
        </w:tabs>
        <w:ind w:hanging="720"/>
        <w:rPr>
          <w:rFonts w:ascii="Tahoma" w:hAnsi="Tahoma" w:cs="Tahoma"/>
        </w:rPr>
      </w:pPr>
      <w:r w:rsidRPr="001921EB">
        <w:rPr>
          <w:rFonts w:ascii="Tahoma" w:hAnsi="Tahoma" w:cs="Tahoma"/>
        </w:rPr>
        <w:t>Hold an annual parental questionnaire and inform parents of the results</w:t>
      </w:r>
    </w:p>
    <w:p w:rsidR="0000740E" w:rsidRPr="001921EB" w:rsidRDefault="0000740E" w:rsidP="0000740E">
      <w:pPr>
        <w:numPr>
          <w:ilvl w:val="0"/>
          <w:numId w:val="5"/>
        </w:numPr>
        <w:tabs>
          <w:tab w:val="clear" w:pos="1080"/>
          <w:tab w:val="num" w:pos="720"/>
        </w:tabs>
        <w:ind w:hanging="720"/>
        <w:rPr>
          <w:rFonts w:ascii="Tahoma" w:hAnsi="Tahoma" w:cs="Tahoma"/>
        </w:rPr>
      </w:pPr>
      <w:r w:rsidRPr="001921EB">
        <w:rPr>
          <w:rFonts w:ascii="Tahoma" w:hAnsi="Tahoma" w:cs="Tahoma"/>
        </w:rPr>
        <w:t>Ask parents to evaluate key events in school</w:t>
      </w:r>
    </w:p>
    <w:p w:rsidR="0000740E" w:rsidRPr="001921EB" w:rsidRDefault="0000740E" w:rsidP="0000740E">
      <w:pPr>
        <w:numPr>
          <w:ilvl w:val="0"/>
          <w:numId w:val="5"/>
        </w:numPr>
        <w:tabs>
          <w:tab w:val="clear" w:pos="1080"/>
          <w:tab w:val="num" w:pos="720"/>
        </w:tabs>
        <w:ind w:hanging="720"/>
        <w:rPr>
          <w:rFonts w:ascii="Tahoma" w:hAnsi="Tahoma" w:cs="Tahoma"/>
        </w:rPr>
      </w:pPr>
      <w:r w:rsidRPr="001921EB">
        <w:rPr>
          <w:rFonts w:ascii="Tahoma" w:hAnsi="Tahoma" w:cs="Tahoma"/>
        </w:rPr>
        <w:t>Seek parental consultation on key issues in school.</w:t>
      </w:r>
    </w:p>
    <w:p w:rsidR="0000740E" w:rsidRDefault="0000740E"/>
    <w:sectPr w:rsidR="000074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TPreCursive">
    <w:altName w:val="Courier New"/>
    <w:charset w:val="00"/>
    <w:family w:val="script"/>
    <w:pitch w:val="variable"/>
    <w:sig w:usb0="00000003" w:usb1="1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426F8"/>
    <w:multiLevelType w:val="hybridMultilevel"/>
    <w:tmpl w:val="5D0E47A2"/>
    <w:lvl w:ilvl="0" w:tplc="528C33B4">
      <w:start w:val="1"/>
      <w:numFmt w:val="bullet"/>
      <w:lvlText w:val="•"/>
      <w:lvlJc w:val="left"/>
      <w:pPr>
        <w:tabs>
          <w:tab w:val="num" w:pos="720"/>
        </w:tabs>
        <w:ind w:left="720" w:hanging="360"/>
      </w:pPr>
      <w:rPr>
        <w:rFonts w:ascii="Comic Sans MS" w:hAnsi="Comic Sans MS" w:hint="default"/>
      </w:rPr>
    </w:lvl>
    <w:lvl w:ilvl="1" w:tplc="04090005">
      <w:start w:val="1"/>
      <w:numFmt w:val="bullet"/>
      <w:lvlText w:val=""/>
      <w:lvlJc w:val="left"/>
      <w:pPr>
        <w:tabs>
          <w:tab w:val="num" w:pos="1440"/>
        </w:tabs>
        <w:ind w:left="1440" w:hanging="360"/>
      </w:pPr>
      <w:rPr>
        <w:rFonts w:ascii="Wingdings" w:hAnsi="Wingdings" w:hint="default"/>
      </w:rPr>
    </w:lvl>
    <w:lvl w:ilvl="2" w:tplc="82E275B8">
      <w:start w:val="1"/>
      <w:numFmt w:val="bullet"/>
      <w:lvlText w:val="•"/>
      <w:lvlJc w:val="left"/>
      <w:pPr>
        <w:tabs>
          <w:tab w:val="num" w:pos="2160"/>
        </w:tabs>
        <w:ind w:left="2160" w:hanging="360"/>
      </w:pPr>
      <w:rPr>
        <w:rFonts w:ascii="Comic Sans MS" w:hAnsi="Comic Sans MS" w:hint="default"/>
      </w:rPr>
    </w:lvl>
    <w:lvl w:ilvl="3" w:tplc="B03A521E" w:tentative="1">
      <w:start w:val="1"/>
      <w:numFmt w:val="bullet"/>
      <w:lvlText w:val="•"/>
      <w:lvlJc w:val="left"/>
      <w:pPr>
        <w:tabs>
          <w:tab w:val="num" w:pos="2880"/>
        </w:tabs>
        <w:ind w:left="2880" w:hanging="360"/>
      </w:pPr>
      <w:rPr>
        <w:rFonts w:ascii="Comic Sans MS" w:hAnsi="Comic Sans MS" w:hint="default"/>
      </w:rPr>
    </w:lvl>
    <w:lvl w:ilvl="4" w:tplc="AE4AB796" w:tentative="1">
      <w:start w:val="1"/>
      <w:numFmt w:val="bullet"/>
      <w:lvlText w:val="•"/>
      <w:lvlJc w:val="left"/>
      <w:pPr>
        <w:tabs>
          <w:tab w:val="num" w:pos="3600"/>
        </w:tabs>
        <w:ind w:left="3600" w:hanging="360"/>
      </w:pPr>
      <w:rPr>
        <w:rFonts w:ascii="Comic Sans MS" w:hAnsi="Comic Sans MS" w:hint="default"/>
      </w:rPr>
    </w:lvl>
    <w:lvl w:ilvl="5" w:tplc="89F05158" w:tentative="1">
      <w:start w:val="1"/>
      <w:numFmt w:val="bullet"/>
      <w:lvlText w:val="•"/>
      <w:lvlJc w:val="left"/>
      <w:pPr>
        <w:tabs>
          <w:tab w:val="num" w:pos="4320"/>
        </w:tabs>
        <w:ind w:left="4320" w:hanging="360"/>
      </w:pPr>
      <w:rPr>
        <w:rFonts w:ascii="Comic Sans MS" w:hAnsi="Comic Sans MS" w:hint="default"/>
      </w:rPr>
    </w:lvl>
    <w:lvl w:ilvl="6" w:tplc="EE4ECAEA" w:tentative="1">
      <w:start w:val="1"/>
      <w:numFmt w:val="bullet"/>
      <w:lvlText w:val="•"/>
      <w:lvlJc w:val="left"/>
      <w:pPr>
        <w:tabs>
          <w:tab w:val="num" w:pos="5040"/>
        </w:tabs>
        <w:ind w:left="5040" w:hanging="360"/>
      </w:pPr>
      <w:rPr>
        <w:rFonts w:ascii="Comic Sans MS" w:hAnsi="Comic Sans MS" w:hint="default"/>
      </w:rPr>
    </w:lvl>
    <w:lvl w:ilvl="7" w:tplc="FA427AF6" w:tentative="1">
      <w:start w:val="1"/>
      <w:numFmt w:val="bullet"/>
      <w:lvlText w:val="•"/>
      <w:lvlJc w:val="left"/>
      <w:pPr>
        <w:tabs>
          <w:tab w:val="num" w:pos="5760"/>
        </w:tabs>
        <w:ind w:left="5760" w:hanging="360"/>
      </w:pPr>
      <w:rPr>
        <w:rFonts w:ascii="Comic Sans MS" w:hAnsi="Comic Sans MS" w:hint="default"/>
      </w:rPr>
    </w:lvl>
    <w:lvl w:ilvl="8" w:tplc="B10CB3F2" w:tentative="1">
      <w:start w:val="1"/>
      <w:numFmt w:val="bullet"/>
      <w:lvlText w:val="•"/>
      <w:lvlJc w:val="left"/>
      <w:pPr>
        <w:tabs>
          <w:tab w:val="num" w:pos="6480"/>
        </w:tabs>
        <w:ind w:left="6480" w:hanging="360"/>
      </w:pPr>
      <w:rPr>
        <w:rFonts w:ascii="Comic Sans MS" w:hAnsi="Comic Sans MS" w:hint="default"/>
      </w:rPr>
    </w:lvl>
  </w:abstractNum>
  <w:abstractNum w:abstractNumId="1" w15:restartNumberingAfterBreak="0">
    <w:nsid w:val="3C082D21"/>
    <w:multiLevelType w:val="hybridMultilevel"/>
    <w:tmpl w:val="F3C69EC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0732AA1"/>
    <w:multiLevelType w:val="hybridMultilevel"/>
    <w:tmpl w:val="29D2A5E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34E17BA"/>
    <w:multiLevelType w:val="hybridMultilevel"/>
    <w:tmpl w:val="BE24F946"/>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82E275B8">
      <w:start w:val="1"/>
      <w:numFmt w:val="bullet"/>
      <w:lvlText w:val="•"/>
      <w:lvlJc w:val="left"/>
      <w:pPr>
        <w:tabs>
          <w:tab w:val="num" w:pos="2160"/>
        </w:tabs>
        <w:ind w:left="2160" w:hanging="360"/>
      </w:pPr>
      <w:rPr>
        <w:rFonts w:ascii="Comic Sans MS" w:hAnsi="Comic Sans MS" w:hint="default"/>
      </w:rPr>
    </w:lvl>
    <w:lvl w:ilvl="3" w:tplc="B03A521E" w:tentative="1">
      <w:start w:val="1"/>
      <w:numFmt w:val="bullet"/>
      <w:lvlText w:val="•"/>
      <w:lvlJc w:val="left"/>
      <w:pPr>
        <w:tabs>
          <w:tab w:val="num" w:pos="2880"/>
        </w:tabs>
        <w:ind w:left="2880" w:hanging="360"/>
      </w:pPr>
      <w:rPr>
        <w:rFonts w:ascii="Comic Sans MS" w:hAnsi="Comic Sans MS" w:hint="default"/>
      </w:rPr>
    </w:lvl>
    <w:lvl w:ilvl="4" w:tplc="AE4AB796" w:tentative="1">
      <w:start w:val="1"/>
      <w:numFmt w:val="bullet"/>
      <w:lvlText w:val="•"/>
      <w:lvlJc w:val="left"/>
      <w:pPr>
        <w:tabs>
          <w:tab w:val="num" w:pos="3600"/>
        </w:tabs>
        <w:ind w:left="3600" w:hanging="360"/>
      </w:pPr>
      <w:rPr>
        <w:rFonts w:ascii="Comic Sans MS" w:hAnsi="Comic Sans MS" w:hint="default"/>
      </w:rPr>
    </w:lvl>
    <w:lvl w:ilvl="5" w:tplc="89F05158" w:tentative="1">
      <w:start w:val="1"/>
      <w:numFmt w:val="bullet"/>
      <w:lvlText w:val="•"/>
      <w:lvlJc w:val="left"/>
      <w:pPr>
        <w:tabs>
          <w:tab w:val="num" w:pos="4320"/>
        </w:tabs>
        <w:ind w:left="4320" w:hanging="360"/>
      </w:pPr>
      <w:rPr>
        <w:rFonts w:ascii="Comic Sans MS" w:hAnsi="Comic Sans MS" w:hint="default"/>
      </w:rPr>
    </w:lvl>
    <w:lvl w:ilvl="6" w:tplc="EE4ECAEA" w:tentative="1">
      <w:start w:val="1"/>
      <w:numFmt w:val="bullet"/>
      <w:lvlText w:val="•"/>
      <w:lvlJc w:val="left"/>
      <w:pPr>
        <w:tabs>
          <w:tab w:val="num" w:pos="5040"/>
        </w:tabs>
        <w:ind w:left="5040" w:hanging="360"/>
      </w:pPr>
      <w:rPr>
        <w:rFonts w:ascii="Comic Sans MS" w:hAnsi="Comic Sans MS" w:hint="default"/>
      </w:rPr>
    </w:lvl>
    <w:lvl w:ilvl="7" w:tplc="FA427AF6" w:tentative="1">
      <w:start w:val="1"/>
      <w:numFmt w:val="bullet"/>
      <w:lvlText w:val="•"/>
      <w:lvlJc w:val="left"/>
      <w:pPr>
        <w:tabs>
          <w:tab w:val="num" w:pos="5760"/>
        </w:tabs>
        <w:ind w:left="5760" w:hanging="360"/>
      </w:pPr>
      <w:rPr>
        <w:rFonts w:ascii="Comic Sans MS" w:hAnsi="Comic Sans MS" w:hint="default"/>
      </w:rPr>
    </w:lvl>
    <w:lvl w:ilvl="8" w:tplc="B10CB3F2" w:tentative="1">
      <w:start w:val="1"/>
      <w:numFmt w:val="bullet"/>
      <w:lvlText w:val="•"/>
      <w:lvlJc w:val="left"/>
      <w:pPr>
        <w:tabs>
          <w:tab w:val="num" w:pos="6480"/>
        </w:tabs>
        <w:ind w:left="6480" w:hanging="360"/>
      </w:pPr>
      <w:rPr>
        <w:rFonts w:ascii="Comic Sans MS" w:hAnsi="Comic Sans MS" w:hint="default"/>
      </w:rPr>
    </w:lvl>
  </w:abstractNum>
  <w:abstractNum w:abstractNumId="4" w15:restartNumberingAfterBreak="0">
    <w:nsid w:val="631611B7"/>
    <w:multiLevelType w:val="hybridMultilevel"/>
    <w:tmpl w:val="B8041A4C"/>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40E"/>
    <w:rsid w:val="0000740E"/>
    <w:rsid w:val="00030DAC"/>
    <w:rsid w:val="00577BB2"/>
    <w:rsid w:val="00921EF4"/>
    <w:rsid w:val="00AA588D"/>
    <w:rsid w:val="00DB04BD"/>
    <w:rsid w:val="00F2202B"/>
    <w:rsid w:val="00F50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D4F0"/>
  <w15:chartTrackingRefBased/>
  <w15:docId w15:val="{C0867EC3-FBEA-4535-AD1A-CBF14E8A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40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0740E"/>
    <w:rPr>
      <w:rFonts w:ascii="NTPreCursive" w:hAnsi="NTPreCursive"/>
      <w:sz w:val="28"/>
      <w:szCs w:val="20"/>
      <w:lang w:eastAsia="en-US"/>
    </w:rPr>
  </w:style>
  <w:style w:type="character" w:customStyle="1" w:styleId="BodyTextChar">
    <w:name w:val="Body Text Char"/>
    <w:basedOn w:val="DefaultParagraphFont"/>
    <w:link w:val="BodyText"/>
    <w:rsid w:val="0000740E"/>
    <w:rPr>
      <w:rFonts w:ascii="NTPreCursive" w:eastAsia="Times New Roman" w:hAnsi="NTPreCursiv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 Worsley</dc:creator>
  <cp:keywords/>
  <dc:description/>
  <cp:lastModifiedBy>Mrs M. Whittington</cp:lastModifiedBy>
  <cp:revision>3</cp:revision>
  <dcterms:created xsi:type="dcterms:W3CDTF">2024-03-12T13:48:00Z</dcterms:created>
  <dcterms:modified xsi:type="dcterms:W3CDTF">2026-10-21T10:12:00Z</dcterms:modified>
</cp:coreProperties>
</file>